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27115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236EEE">
        <w:rPr>
          <w:rFonts w:ascii="GHEA Grapalat" w:hAnsi="GHEA Grapalat" w:cs="Sylfaen"/>
          <w:b/>
          <w:i/>
          <w:szCs w:val="24"/>
          <w:lang w:val="hy-AM"/>
        </w:rPr>
        <w:t>Հ</w:t>
      </w:r>
      <w:r w:rsidR="00227115">
        <w:rPr>
          <w:rFonts w:ascii="GHEA Grapalat" w:hAnsi="GHEA Grapalat" w:cs="Sylfaen"/>
          <w:b/>
          <w:i/>
          <w:szCs w:val="24"/>
          <w:lang w:val="af-ZA"/>
        </w:rPr>
        <w:t>ԲՄԽ</w:t>
      </w:r>
      <w:r w:rsidR="00615C56">
        <w:rPr>
          <w:rFonts w:ascii="GHEA Grapalat" w:hAnsi="GHEA Grapalat" w:cs="Sylfaen"/>
          <w:b/>
          <w:i/>
          <w:szCs w:val="24"/>
          <w:lang w:val="hy-AM"/>
        </w:rPr>
        <w:t>Ծ</w:t>
      </w:r>
      <w:r w:rsidR="00227115">
        <w:rPr>
          <w:rFonts w:ascii="GHEA Grapalat" w:hAnsi="GHEA Grapalat" w:cs="Sylfaen"/>
          <w:b/>
          <w:i/>
          <w:szCs w:val="24"/>
          <w:lang w:val="af-ZA"/>
        </w:rPr>
        <w:t>ՁԲ</w:t>
      </w:r>
      <w:r w:rsidR="008E0AB2">
        <w:rPr>
          <w:rFonts w:ascii="GHEA Grapalat" w:hAnsi="GHEA Grapalat" w:cs="Sylfaen"/>
          <w:b/>
          <w:i/>
          <w:szCs w:val="24"/>
          <w:lang w:val="af-ZA"/>
        </w:rPr>
        <w:t>-</w:t>
      </w:r>
      <w:r w:rsidR="00ED402C">
        <w:rPr>
          <w:rFonts w:ascii="GHEA Grapalat" w:hAnsi="GHEA Grapalat" w:cs="Sylfaen"/>
          <w:b/>
          <w:i/>
          <w:szCs w:val="24"/>
          <w:lang w:val="af-ZA"/>
        </w:rPr>
        <w:t>23/111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615C56">
        <w:rPr>
          <w:rFonts w:ascii="GHEA Grapalat" w:hAnsi="GHEA Grapalat"/>
          <w:b w:val="0"/>
          <w:sz w:val="20"/>
          <w:lang w:val="af-ZA"/>
        </w:rPr>
        <w:t>3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D402C">
        <w:rPr>
          <w:rFonts w:ascii="GHEA Grapalat" w:hAnsi="GHEA Grapalat"/>
          <w:b w:val="0"/>
          <w:sz w:val="20"/>
          <w:lang w:val="hy-AM"/>
        </w:rPr>
        <w:t>սեպտեմբերի 27</w:t>
      </w:r>
      <w:r w:rsidR="008E0AB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8E0AB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227115">
        <w:rPr>
          <w:rFonts w:ascii="GHEA Grapalat" w:hAnsi="GHEA Grapalat" w:cs="Sylfaen"/>
          <w:sz w:val="24"/>
          <w:szCs w:val="24"/>
          <w:lang w:val="af-ZA"/>
        </w:rPr>
        <w:t>ԵՔ-</w:t>
      </w:r>
      <w:r w:rsidR="00236EEE">
        <w:rPr>
          <w:rFonts w:ascii="GHEA Grapalat" w:hAnsi="GHEA Grapalat" w:cs="Sylfaen"/>
          <w:sz w:val="24"/>
          <w:szCs w:val="24"/>
          <w:lang w:val="hy-AM"/>
        </w:rPr>
        <w:t>Հ</w:t>
      </w:r>
      <w:r w:rsidR="00227115">
        <w:rPr>
          <w:rFonts w:ascii="GHEA Grapalat" w:hAnsi="GHEA Grapalat" w:cs="Sylfaen"/>
          <w:sz w:val="24"/>
          <w:szCs w:val="24"/>
          <w:lang w:val="af-ZA"/>
        </w:rPr>
        <w:t>ԲՄԽ</w:t>
      </w:r>
      <w:r w:rsidR="00615C56">
        <w:rPr>
          <w:rFonts w:ascii="GHEA Grapalat" w:hAnsi="GHEA Grapalat" w:cs="Sylfaen"/>
          <w:sz w:val="24"/>
          <w:szCs w:val="24"/>
          <w:lang w:val="hy-AM"/>
        </w:rPr>
        <w:t>Ծ</w:t>
      </w:r>
      <w:r w:rsidR="00227115">
        <w:rPr>
          <w:rFonts w:ascii="GHEA Grapalat" w:hAnsi="GHEA Grapalat" w:cs="Sylfaen"/>
          <w:sz w:val="24"/>
          <w:szCs w:val="24"/>
          <w:lang w:val="af-ZA"/>
        </w:rPr>
        <w:t>ՁԲ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 w:rsidR="00ED402C">
        <w:rPr>
          <w:rFonts w:ascii="GHEA Grapalat" w:hAnsi="GHEA Grapalat" w:cs="Sylfaen"/>
          <w:sz w:val="24"/>
          <w:szCs w:val="24"/>
          <w:lang w:val="af-ZA"/>
        </w:rPr>
        <w:t>23/111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27115">
        <w:rPr>
          <w:rFonts w:ascii="GHEA Grapalat" w:hAnsi="GHEA Grapalat" w:cs="Sylfaen"/>
          <w:sz w:val="20"/>
          <w:lang w:val="af-ZA"/>
        </w:rPr>
        <w:t>ԵՔ-</w:t>
      </w:r>
      <w:r w:rsidR="00236EEE">
        <w:rPr>
          <w:rFonts w:ascii="GHEA Grapalat" w:hAnsi="GHEA Grapalat" w:cs="Sylfaen"/>
          <w:sz w:val="20"/>
          <w:lang w:val="hy-AM"/>
        </w:rPr>
        <w:t>Հ</w:t>
      </w:r>
      <w:r w:rsidR="00227115">
        <w:rPr>
          <w:rFonts w:ascii="GHEA Grapalat" w:hAnsi="GHEA Grapalat" w:cs="Sylfaen"/>
          <w:sz w:val="20"/>
          <w:lang w:val="af-ZA"/>
        </w:rPr>
        <w:t>ԲՄԽ</w:t>
      </w:r>
      <w:r w:rsidR="00615C56">
        <w:rPr>
          <w:rFonts w:ascii="GHEA Grapalat" w:hAnsi="GHEA Grapalat" w:cs="Sylfaen"/>
          <w:sz w:val="20"/>
          <w:lang w:val="hy-AM"/>
        </w:rPr>
        <w:t>Ծ</w:t>
      </w:r>
      <w:r w:rsidR="00227115">
        <w:rPr>
          <w:rFonts w:ascii="GHEA Grapalat" w:hAnsi="GHEA Grapalat" w:cs="Sylfaen"/>
          <w:sz w:val="20"/>
          <w:lang w:val="af-ZA"/>
        </w:rPr>
        <w:t>ՁԲ</w:t>
      </w:r>
      <w:r w:rsidR="008E0AB2">
        <w:rPr>
          <w:rFonts w:ascii="GHEA Grapalat" w:hAnsi="GHEA Grapalat" w:cs="Sylfaen"/>
          <w:sz w:val="20"/>
          <w:lang w:val="af-ZA"/>
        </w:rPr>
        <w:t>-</w:t>
      </w:r>
      <w:r w:rsidR="00ED402C">
        <w:rPr>
          <w:rFonts w:ascii="GHEA Grapalat" w:hAnsi="GHEA Grapalat" w:cs="Sylfaen"/>
          <w:sz w:val="20"/>
          <w:lang w:val="af-ZA"/>
        </w:rPr>
        <w:t>23/111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157"/>
        <w:gridCol w:w="2463"/>
        <w:gridCol w:w="2353"/>
        <w:gridCol w:w="2130"/>
      </w:tblGrid>
      <w:tr w:rsidR="00A72AAE" w:rsidRPr="00835E26" w:rsidTr="00835E26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6624D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35E26" w:rsidRPr="00835E26" w:rsidTr="00835E26">
        <w:trPr>
          <w:trHeight w:val="1164"/>
          <w:jc w:val="center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E26" w:rsidRPr="00227115" w:rsidRDefault="00835E26" w:rsidP="00835E2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E26" w:rsidRPr="00835E26" w:rsidRDefault="00835E26" w:rsidP="00835E26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35E2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«Երևան համայնքի բնակիչների կենսամակարդակի բարելավմանն ուղղված նպատակային ծրագրերի իրականացման» ծրագրի շրջանակերում Զաքյան փողոց 1-ին նրբ 1 շենք բն 65 հասցեում շինարարական աշխատանքների որակի տեխնիկական հսկողության ծառայություն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835E26" w:rsidRPr="006A4043" w:rsidRDefault="00835E26" w:rsidP="00835E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835E26" w:rsidRPr="006A4043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0" w:type="dxa"/>
            <w:shd w:val="clear" w:color="auto" w:fill="auto"/>
          </w:tcPr>
          <w:p w:rsidR="00835E26" w:rsidRPr="0093377C" w:rsidRDefault="00835E26" w:rsidP="00835E2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35E26" w:rsidRPr="00835E26" w:rsidTr="00835E26">
        <w:trPr>
          <w:trHeight w:val="1164"/>
          <w:jc w:val="center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E26" w:rsidRPr="00227115" w:rsidRDefault="00835E26" w:rsidP="00835E2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E26" w:rsidRPr="00835E26" w:rsidRDefault="00835E26" w:rsidP="00835E2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 w:eastAsia="en-AU"/>
              </w:rPr>
            </w:pPr>
            <w:r w:rsidRPr="00835E2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«Երևան համայնքի բնակիչների կենսամակարդակի բարելավմանն ուղղված նպատակային ծրագրերի իրականացման» ծրագրի շրջանակերում Այգեստան 11-րդ փողոց 223/1 տուն հասցեում շինարարական աշխատանքների որակի տեխնիկական հսկողության ծառայություն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835E26" w:rsidRPr="006A4043" w:rsidRDefault="00835E26" w:rsidP="00835E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835E26" w:rsidRPr="006A4043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0" w:type="dxa"/>
            <w:shd w:val="clear" w:color="auto" w:fill="auto"/>
          </w:tcPr>
          <w:p w:rsidR="00835E26" w:rsidRPr="0093377C" w:rsidRDefault="00835E26" w:rsidP="00835E2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35E26" w:rsidRPr="00835E26" w:rsidTr="00835E26">
        <w:trPr>
          <w:trHeight w:val="1164"/>
          <w:jc w:val="center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E26" w:rsidRDefault="00835E26" w:rsidP="00835E2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E26" w:rsidRPr="00835E26" w:rsidRDefault="00835E26" w:rsidP="00835E2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 w:eastAsia="en-AU"/>
              </w:rPr>
            </w:pPr>
            <w:r w:rsidRPr="00835E2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«Երևան համայնքի բնակիչների կենսամակարդակի բարելավմանն ուղղված նպատակային ծրագրերի իրականացման» ծրագրի շրջանակերում Անտառային փողոց 54/5 տուն հասցեում շինարարական աշխատանքների որակի տեխնիկական հսկողության ծառայություն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1-ին կետի 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2-րդ կետի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3-րդ կետի</w:t>
            </w:r>
          </w:p>
          <w:p w:rsidR="00835E26" w:rsidRPr="0093377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0" w:type="dxa"/>
            <w:shd w:val="clear" w:color="auto" w:fill="auto"/>
          </w:tcPr>
          <w:p w:rsidR="00835E26" w:rsidRDefault="00835E26" w:rsidP="00835E2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402C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35E26" w:rsidRPr="00835E26" w:rsidTr="00835E26">
        <w:trPr>
          <w:trHeight w:val="1164"/>
          <w:jc w:val="center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E26" w:rsidRDefault="00835E26" w:rsidP="00835E2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E26" w:rsidRPr="00835E26" w:rsidRDefault="00835E26" w:rsidP="00835E2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 w:eastAsia="en-AU"/>
              </w:rPr>
            </w:pPr>
            <w:r w:rsidRPr="00835E2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«Երևան համայնքի բնակիչների կենսամակարդակի բարելավմանն ուղղված նպատակային ծրագրերի իրականացման» ծրագրի շրջանակերում Գրողների փողոց 26/1 տուն հասցեում շինարարական աշխատանքների որակի տեխնիկական հսկողության ծառայություն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1-ին կետի 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2-րդ կետի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կետի</w:t>
            </w:r>
          </w:p>
          <w:p w:rsidR="00835E26" w:rsidRPr="0093377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0" w:type="dxa"/>
            <w:shd w:val="clear" w:color="auto" w:fill="auto"/>
          </w:tcPr>
          <w:p w:rsidR="00835E26" w:rsidRDefault="00835E26" w:rsidP="00835E2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35E26" w:rsidRPr="00835E26" w:rsidTr="00835E26">
        <w:trPr>
          <w:trHeight w:val="1164"/>
          <w:jc w:val="center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E26" w:rsidRDefault="00835E26" w:rsidP="00835E2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E26" w:rsidRPr="00835E26" w:rsidRDefault="00835E26" w:rsidP="00835E2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 w:eastAsia="en-AU"/>
              </w:rPr>
            </w:pPr>
            <w:r w:rsidRPr="00835E2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«Երևան համայնքի բնակիչների կենսամակարդակի բարելավմանն ուղղված նպատակային ծրագրերի իրականացման» ծրագրի շրջանակերում Կորյունի փողոց 6ա շենք 11 հասցեում շինարարական աշխատանքների որակի տեխնիկական հսկողության ծառայություն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1-ին կետի 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2-րդ կետի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կետի</w:t>
            </w:r>
          </w:p>
          <w:p w:rsidR="00835E26" w:rsidRPr="0093377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0" w:type="dxa"/>
            <w:shd w:val="clear" w:color="auto" w:fill="auto"/>
          </w:tcPr>
          <w:p w:rsidR="00835E26" w:rsidRDefault="00835E26" w:rsidP="00835E2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35E26" w:rsidRPr="00835E26" w:rsidTr="00835E26">
        <w:trPr>
          <w:trHeight w:val="1164"/>
          <w:jc w:val="center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E26" w:rsidRDefault="00835E26" w:rsidP="00835E2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6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E26" w:rsidRPr="00835E26" w:rsidRDefault="00835E26" w:rsidP="00835E2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 w:eastAsia="en-AU"/>
              </w:rPr>
            </w:pPr>
            <w:r w:rsidRPr="00835E2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«Երևան համայնքի բնակիչների կենսամակարդակի բարելավմանն ուղղված նպատակային ծրագրերի իրականացման» ծրագրի շրջանակերում Նար-Դոս փողոց 5/2 տուն հասցեում շինարարական աշխատանքների որակի տեխնիկական հսկողության ծառայություն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1-ին կետի 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2-րդ կետի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կետի</w:t>
            </w:r>
          </w:p>
          <w:p w:rsidR="00835E26" w:rsidRPr="0093377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0" w:type="dxa"/>
            <w:shd w:val="clear" w:color="auto" w:fill="auto"/>
          </w:tcPr>
          <w:p w:rsidR="00835E26" w:rsidRDefault="00835E26" w:rsidP="00835E2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35E26" w:rsidRPr="00835E26" w:rsidTr="00835E26">
        <w:trPr>
          <w:trHeight w:val="1164"/>
          <w:jc w:val="center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E26" w:rsidRDefault="00835E26" w:rsidP="00835E2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E26" w:rsidRPr="00835E26" w:rsidRDefault="00835E26" w:rsidP="00835E2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 w:eastAsia="en-AU"/>
              </w:rPr>
            </w:pPr>
            <w:r w:rsidRPr="00835E2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«Երևան համայնքի բնակիչների կենսամակարդակի բարելավմանն ուղղված նպատակային ծրագրերի իրականացման» ծրագրի շրջանակերում Նորագյուղ 75/6 տուն հասցեում շինարարական աշխատանքների որակի տեխնիկական հսկողության ծառայություն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1-ին կետի 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2-րդ կետի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կետի</w:t>
            </w:r>
          </w:p>
          <w:p w:rsidR="00835E26" w:rsidRPr="0093377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0" w:type="dxa"/>
            <w:shd w:val="clear" w:color="auto" w:fill="auto"/>
          </w:tcPr>
          <w:p w:rsidR="00835E26" w:rsidRDefault="00835E26" w:rsidP="00835E2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35E26" w:rsidRPr="00835E26" w:rsidTr="00835E26">
        <w:trPr>
          <w:trHeight w:val="1164"/>
          <w:jc w:val="center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E26" w:rsidRDefault="00835E26" w:rsidP="00835E2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8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E26" w:rsidRPr="00835E26" w:rsidRDefault="00835E26" w:rsidP="00835E2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 w:eastAsia="en-AU"/>
              </w:rPr>
            </w:pPr>
            <w:r w:rsidRPr="00835E2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«Երևան համայնքի բնակիչների կենսամակարդակի բարելավմանն ուղղված նպատակային ծրագրերի իրականացման» ծրագրի շրջանակերում Նորագյուղ 296 տուն հասցեում շինարարական աշխատանքների որակի տեխնիկական հսկողության ծառայություն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353" w:type="dxa"/>
            <w:shd w:val="clear" w:color="auto" w:fill="auto"/>
            <w:vAlign w:val="center"/>
          </w:tcPr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1-ին կետի 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2-րդ կետի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կետի</w:t>
            </w:r>
          </w:p>
          <w:p w:rsidR="00835E26" w:rsidRPr="0093377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0" w:type="dxa"/>
            <w:shd w:val="clear" w:color="auto" w:fill="auto"/>
          </w:tcPr>
          <w:p w:rsidR="00835E26" w:rsidRDefault="00835E26" w:rsidP="00835E2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35E26" w:rsidRPr="00835E26" w:rsidTr="00835E26">
        <w:trPr>
          <w:trHeight w:val="1164"/>
          <w:jc w:val="center"/>
        </w:trPr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E26" w:rsidRDefault="00835E26" w:rsidP="00835E2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9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E26" w:rsidRPr="00835E26" w:rsidRDefault="00835E26" w:rsidP="00835E2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 w:eastAsia="en-AU"/>
              </w:rPr>
            </w:pPr>
            <w:r w:rsidRPr="00835E2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«Երևան համայնքի բնակիչների կենսամակարդակի բարելավմանն ուղղված նպատակային ծրագրերի իրականացման» ծրագրի շրջանակերում Վարդանանց փողոց 28 շենք բն 122 հասցեում շինարարական աշխատանքների որակի տեխնիկական հսկողության ծառայություն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E26" w:rsidRPr="0093377C" w:rsidRDefault="00835E26" w:rsidP="00835E2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1-ին կետի 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2-րդ կետի</w:t>
            </w:r>
          </w:p>
          <w:p w:rsidR="00835E26" w:rsidRPr="00ED402C" w:rsidRDefault="00835E26" w:rsidP="00835E2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կետի</w:t>
            </w:r>
          </w:p>
          <w:p w:rsidR="00835E26" w:rsidRPr="0093377C" w:rsidRDefault="00835E26" w:rsidP="00835E2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402C">
              <w:rPr>
                <w:rFonts w:ascii="GHEA Grapalat" w:hAnsi="GHEA Grapalat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0" w:type="dxa"/>
            <w:shd w:val="clear" w:color="auto" w:fill="auto"/>
          </w:tcPr>
          <w:p w:rsidR="00835E26" w:rsidRDefault="00835E26" w:rsidP="00835E2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E0AB2" w:rsidRDefault="008E0AB2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C53E3"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D10" w:rsidRDefault="00496D10">
      <w:r>
        <w:separator/>
      </w:r>
    </w:p>
  </w:endnote>
  <w:endnote w:type="continuationSeparator" w:id="0">
    <w:p w:rsidR="00496D10" w:rsidRDefault="0049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E2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D10" w:rsidRDefault="00496D10">
      <w:r>
        <w:separator/>
      </w:r>
    </w:p>
  </w:footnote>
  <w:footnote w:type="continuationSeparator" w:id="0">
    <w:p w:rsidR="00496D10" w:rsidRDefault="00496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27E6"/>
    <w:rsid w:val="00286372"/>
    <w:rsid w:val="002878ED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57E"/>
    <w:rsid w:val="00491CAC"/>
    <w:rsid w:val="004945B6"/>
    <w:rsid w:val="00496D10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515EF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15C56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624D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5E26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3B72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402C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86</cp:revision>
  <cp:lastPrinted>2023-04-27T10:19:00Z</cp:lastPrinted>
  <dcterms:created xsi:type="dcterms:W3CDTF">2012-10-05T11:57:00Z</dcterms:created>
  <dcterms:modified xsi:type="dcterms:W3CDTF">2023-09-28T11:32:00Z</dcterms:modified>
</cp:coreProperties>
</file>